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bookmarkStart w:id="0" w:name="_GoBack"/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bookmarkEnd w:id="0"/>
    <w:p w14:paraId="31F5E39C" w14:textId="77777777" w:rsidR="003A2805" w:rsidRPr="003A2805" w:rsidRDefault="003A2805" w:rsidP="003A2805">
      <w:pPr>
        <w:rPr>
          <w:rFonts w:ascii="Cambria Math" w:hAnsi="Cambria Math" w:cs="Cambria Math"/>
        </w:rPr>
      </w:pPr>
      <w:proofErr w:type="spellStart"/>
      <w:r w:rsidRPr="003A2805">
        <w:rPr>
          <w:rFonts w:ascii="Cambria Math" w:hAnsi="Cambria Math" w:cs="Cambria Math"/>
        </w:rPr>
        <w:t>sursă</w:t>
      </w:r>
      <w:proofErr w:type="spellEnd"/>
      <w:r w:rsidRPr="003A2805">
        <w:rPr>
          <w:rFonts w:ascii="Cambria Math" w:hAnsi="Cambria Math" w:cs="Cambria Math"/>
        </w:rPr>
        <w:t xml:space="preserve"> de </w:t>
      </w:r>
      <w:proofErr w:type="spellStart"/>
      <w:r w:rsidRPr="003A2805">
        <w:rPr>
          <w:rFonts w:ascii="Cambria Math" w:hAnsi="Cambria Math" w:cs="Cambria Math"/>
        </w:rPr>
        <w:t>alimentare</w:t>
      </w:r>
      <w:proofErr w:type="spellEnd"/>
      <w:r w:rsidRPr="003A2805">
        <w:rPr>
          <w:rFonts w:ascii="Cambria Math" w:hAnsi="Cambria Math" w:cs="Cambria Math"/>
        </w:rPr>
        <w:t xml:space="preserve">: 2 </w:t>
      </w:r>
      <w:proofErr w:type="spellStart"/>
      <w:r w:rsidRPr="003A2805">
        <w:rPr>
          <w:rFonts w:ascii="Cambria Math" w:hAnsi="Cambria Math" w:cs="Cambria Math"/>
        </w:rPr>
        <w:t>baterii</w:t>
      </w:r>
      <w:proofErr w:type="spellEnd"/>
      <w:r w:rsidRPr="003A2805">
        <w:rPr>
          <w:rFonts w:ascii="Cambria Math" w:hAnsi="Cambria Math" w:cs="Cambria Math"/>
        </w:rPr>
        <w:t xml:space="preserve"> de 1,5 V (AA), </w:t>
      </w:r>
      <w:proofErr w:type="spellStart"/>
      <w:r w:rsidRPr="003A2805">
        <w:rPr>
          <w:rFonts w:ascii="Cambria Math" w:hAnsi="Cambria Math" w:cs="Cambria Math"/>
        </w:rPr>
        <w:t>nu</w:t>
      </w:r>
      <w:proofErr w:type="spellEnd"/>
      <w:r w:rsidRPr="003A2805">
        <w:rPr>
          <w:rFonts w:ascii="Cambria Math" w:hAnsi="Cambria Math" w:cs="Cambria Math"/>
        </w:rPr>
        <w:t xml:space="preserve"> </w:t>
      </w:r>
      <w:proofErr w:type="spellStart"/>
      <w:r w:rsidRPr="003A2805">
        <w:rPr>
          <w:rFonts w:ascii="Cambria Math" w:hAnsi="Cambria Math" w:cs="Cambria Math"/>
        </w:rPr>
        <w:t>sunt</w:t>
      </w:r>
      <w:proofErr w:type="spellEnd"/>
      <w:r w:rsidRPr="003A2805">
        <w:rPr>
          <w:rFonts w:ascii="Cambria Math" w:hAnsi="Cambria Math" w:cs="Cambria Math"/>
        </w:rPr>
        <w:t xml:space="preserve"> </w:t>
      </w:r>
      <w:proofErr w:type="spellStart"/>
      <w:r w:rsidRPr="003A2805">
        <w:rPr>
          <w:rFonts w:ascii="Cambria Math" w:hAnsi="Cambria Math" w:cs="Cambria Math"/>
        </w:rPr>
        <w:t>incluse</w:t>
      </w:r>
      <w:proofErr w:type="spellEnd"/>
    </w:p>
    <w:p w14:paraId="4129A599" w14:textId="77777777" w:rsidR="003A2805" w:rsidRPr="003A2805" w:rsidRDefault="003A2805" w:rsidP="003A2805">
      <w:pPr>
        <w:rPr>
          <w:rFonts w:ascii="Cambria Math" w:hAnsi="Cambria Math" w:cs="Cambria Math"/>
        </w:rPr>
      </w:pPr>
      <w:proofErr w:type="spellStart"/>
      <w:r w:rsidRPr="003A2805">
        <w:rPr>
          <w:rFonts w:ascii="Cambria Math" w:hAnsi="Cambria Math" w:cs="Cambria Math"/>
        </w:rPr>
        <w:t>material</w:t>
      </w:r>
      <w:proofErr w:type="spellEnd"/>
      <w:r w:rsidRPr="003A2805">
        <w:rPr>
          <w:rFonts w:ascii="Cambria Math" w:hAnsi="Cambria Math" w:cs="Cambria Math"/>
        </w:rPr>
        <w:t>: metal</w:t>
      </w:r>
    </w:p>
    <w:p w14:paraId="37634C3E" w14:textId="75C2B4D2" w:rsidR="00481B83" w:rsidRPr="00C34403" w:rsidRDefault="003A2805" w:rsidP="003A2805">
      <w:proofErr w:type="spellStart"/>
      <w:r w:rsidRPr="003A2805">
        <w:rPr>
          <w:rFonts w:ascii="Cambria Math" w:hAnsi="Cambria Math" w:cs="Cambria Math"/>
        </w:rPr>
        <w:t>dimensiune</w:t>
      </w:r>
      <w:proofErr w:type="spellEnd"/>
      <w:r w:rsidRPr="003A2805">
        <w:rPr>
          <w:rFonts w:ascii="Cambria Math" w:hAnsi="Cambria Math" w:cs="Cambria Math"/>
        </w:rPr>
        <w:t>: 3,5 x 21 x 2,5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2023-01-16T11:27:00Z</dcterms:created>
  <dcterms:modified xsi:type="dcterms:W3CDTF">2023-01-16T11:27:00Z</dcterms:modified>
</cp:coreProperties>
</file>